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F1" w:rsidRPr="00B60295" w:rsidRDefault="00C06DF1" w:rsidP="00C06DF1">
      <w:pPr>
        <w:jc w:val="center"/>
        <w:rPr>
          <w:b/>
          <w:sz w:val="28"/>
          <w:szCs w:val="28"/>
        </w:rPr>
      </w:pPr>
      <w:r w:rsidRPr="00B60295">
        <w:rPr>
          <w:b/>
          <w:sz w:val="28"/>
          <w:szCs w:val="28"/>
        </w:rPr>
        <w:t>ЗАКЛЮЧЕНИЕ</w:t>
      </w:r>
    </w:p>
    <w:p w:rsidR="00126A6C" w:rsidRDefault="00C06DF1" w:rsidP="00126A6C">
      <w:pPr>
        <w:jc w:val="center"/>
        <w:rPr>
          <w:b/>
          <w:sz w:val="28"/>
          <w:szCs w:val="28"/>
        </w:rPr>
      </w:pPr>
      <w:r w:rsidRPr="00B60295">
        <w:rPr>
          <w:b/>
          <w:sz w:val="28"/>
          <w:szCs w:val="28"/>
        </w:rPr>
        <w:t xml:space="preserve">о результатах </w:t>
      </w:r>
      <w:r w:rsidR="00126A6C" w:rsidRPr="00151348">
        <w:rPr>
          <w:b/>
          <w:sz w:val="28"/>
          <w:szCs w:val="28"/>
        </w:rPr>
        <w:t>общественных обсуждений</w:t>
      </w:r>
    </w:p>
    <w:p w:rsidR="00126A6C" w:rsidRPr="00151348" w:rsidRDefault="00126A6C" w:rsidP="00126A6C">
      <w:pPr>
        <w:jc w:val="center"/>
        <w:rPr>
          <w:b/>
          <w:sz w:val="28"/>
          <w:szCs w:val="28"/>
        </w:rPr>
      </w:pPr>
      <w:r w:rsidRPr="00151348">
        <w:rPr>
          <w:b/>
          <w:sz w:val="28"/>
          <w:szCs w:val="28"/>
        </w:rPr>
        <w:t xml:space="preserve"> по проекту постановления мэрии города Новосибирска «О проекте межевания</w:t>
      </w:r>
      <w:r>
        <w:rPr>
          <w:b/>
          <w:sz w:val="28"/>
          <w:szCs w:val="28"/>
        </w:rPr>
        <w:t xml:space="preserve"> </w:t>
      </w:r>
      <w:r w:rsidRPr="00151348">
        <w:rPr>
          <w:b/>
          <w:sz w:val="28"/>
          <w:szCs w:val="28"/>
        </w:rPr>
        <w:t xml:space="preserve">территории, предусматривающем размещение линейных объектов транспортной инфраструктуры местного значения – </w:t>
      </w:r>
    </w:p>
    <w:p w:rsidR="00126A6C" w:rsidRPr="00151348" w:rsidRDefault="00126A6C" w:rsidP="00126A6C">
      <w:pPr>
        <w:jc w:val="center"/>
        <w:rPr>
          <w:b/>
          <w:sz w:val="28"/>
          <w:szCs w:val="28"/>
        </w:rPr>
      </w:pPr>
      <w:r w:rsidRPr="00151348">
        <w:rPr>
          <w:b/>
          <w:sz w:val="28"/>
          <w:szCs w:val="28"/>
        </w:rPr>
        <w:t>автомобильных дорог общего пользования</w:t>
      </w:r>
    </w:p>
    <w:p w:rsidR="00126A6C" w:rsidRPr="00151348" w:rsidRDefault="00126A6C" w:rsidP="00126A6C">
      <w:pPr>
        <w:jc w:val="center"/>
        <w:rPr>
          <w:b/>
          <w:sz w:val="28"/>
          <w:szCs w:val="28"/>
        </w:rPr>
      </w:pPr>
      <w:r w:rsidRPr="00151348">
        <w:rPr>
          <w:b/>
          <w:sz w:val="28"/>
          <w:szCs w:val="28"/>
        </w:rPr>
        <w:t xml:space="preserve"> для обеспечения транспортной доступности</w:t>
      </w:r>
    </w:p>
    <w:p w:rsidR="00126A6C" w:rsidRPr="00151348" w:rsidRDefault="00126A6C" w:rsidP="00126A6C">
      <w:pPr>
        <w:jc w:val="center"/>
        <w:rPr>
          <w:b/>
          <w:sz w:val="28"/>
          <w:szCs w:val="28"/>
        </w:rPr>
      </w:pPr>
      <w:r w:rsidRPr="00151348">
        <w:rPr>
          <w:b/>
          <w:sz w:val="28"/>
          <w:szCs w:val="28"/>
        </w:rPr>
        <w:t xml:space="preserve"> к «Многофункциональной ледовой арене»</w:t>
      </w:r>
    </w:p>
    <w:p w:rsidR="00126A6C" w:rsidRPr="00151348" w:rsidRDefault="00126A6C" w:rsidP="00126A6C">
      <w:pPr>
        <w:jc w:val="center"/>
        <w:rPr>
          <w:b/>
          <w:sz w:val="28"/>
          <w:szCs w:val="28"/>
        </w:rPr>
      </w:pPr>
      <w:r w:rsidRPr="00151348">
        <w:rPr>
          <w:b/>
          <w:sz w:val="28"/>
          <w:szCs w:val="28"/>
        </w:rPr>
        <w:t xml:space="preserve"> в Кировском и Ленинском районах»</w:t>
      </w:r>
    </w:p>
    <w:p w:rsidR="00B60295" w:rsidRPr="00B60295" w:rsidRDefault="00B60295" w:rsidP="00B60295">
      <w:pPr>
        <w:jc w:val="center"/>
        <w:rPr>
          <w:b/>
          <w:bCs/>
          <w:iCs/>
          <w:sz w:val="28"/>
          <w:szCs w:val="28"/>
        </w:rPr>
      </w:pPr>
    </w:p>
    <w:p w:rsidR="00C06DF1" w:rsidRPr="00B60295" w:rsidRDefault="00C06DF1" w:rsidP="00F17223">
      <w:pPr>
        <w:jc w:val="center"/>
        <w:rPr>
          <w:sz w:val="27"/>
          <w:szCs w:val="27"/>
        </w:rPr>
      </w:pPr>
    </w:p>
    <w:tbl>
      <w:tblPr>
        <w:tblpPr w:leftFromText="180" w:rightFromText="180" w:vertAnchor="text" w:horzAnchor="margin" w:tblpXSpec="center" w:tblpY="170"/>
        <w:tblW w:w="10314" w:type="dxa"/>
        <w:tblLook w:val="04A0"/>
      </w:tblPr>
      <w:tblGrid>
        <w:gridCol w:w="5211"/>
        <w:gridCol w:w="5103"/>
      </w:tblGrid>
      <w:tr w:rsidR="00C06DF1" w:rsidRPr="007048BF" w:rsidTr="00F17223">
        <w:tc>
          <w:tcPr>
            <w:tcW w:w="5211" w:type="dxa"/>
            <w:shd w:val="clear" w:color="auto" w:fill="auto"/>
          </w:tcPr>
          <w:p w:rsidR="00C06DF1" w:rsidRPr="00B60295" w:rsidRDefault="00F17223" w:rsidP="00126A6C">
            <w:pPr>
              <w:rPr>
                <w:sz w:val="27"/>
                <w:szCs w:val="27"/>
              </w:rPr>
            </w:pPr>
            <w:r w:rsidRPr="00B60295">
              <w:rPr>
                <w:sz w:val="27"/>
                <w:szCs w:val="27"/>
              </w:rPr>
              <w:t>«</w:t>
            </w:r>
            <w:r w:rsidR="00126A6C">
              <w:rPr>
                <w:sz w:val="27"/>
                <w:szCs w:val="27"/>
                <w:u w:val="single"/>
              </w:rPr>
              <w:t>12</w:t>
            </w:r>
            <w:r w:rsidRPr="00B60295">
              <w:rPr>
                <w:sz w:val="27"/>
                <w:szCs w:val="27"/>
              </w:rPr>
              <w:t>»</w:t>
            </w:r>
            <w:r w:rsidR="00343BD6" w:rsidRPr="00B60295">
              <w:rPr>
                <w:sz w:val="27"/>
                <w:szCs w:val="27"/>
              </w:rPr>
              <w:t xml:space="preserve"> </w:t>
            </w:r>
            <w:r w:rsidR="00343BD6" w:rsidRPr="00B60295">
              <w:rPr>
                <w:sz w:val="27"/>
                <w:szCs w:val="27"/>
                <w:u w:val="single"/>
              </w:rPr>
              <w:t xml:space="preserve">   </w:t>
            </w:r>
            <w:r w:rsidR="00126A6C">
              <w:rPr>
                <w:sz w:val="27"/>
                <w:szCs w:val="27"/>
                <w:u w:val="single"/>
              </w:rPr>
              <w:t>03</w:t>
            </w:r>
            <w:r w:rsidR="00343BD6" w:rsidRPr="00B60295">
              <w:rPr>
                <w:sz w:val="27"/>
                <w:szCs w:val="27"/>
                <w:u w:val="single"/>
              </w:rPr>
              <w:t xml:space="preserve">    </w:t>
            </w:r>
            <w:r w:rsidRPr="00B60295">
              <w:rPr>
                <w:sz w:val="27"/>
                <w:szCs w:val="27"/>
              </w:rPr>
              <w:t>20</w:t>
            </w:r>
            <w:r w:rsidR="00343BD6" w:rsidRPr="00B60295">
              <w:rPr>
                <w:sz w:val="27"/>
                <w:szCs w:val="27"/>
              </w:rPr>
              <w:t>1</w:t>
            </w:r>
            <w:r w:rsidR="00126A6C">
              <w:rPr>
                <w:sz w:val="27"/>
                <w:szCs w:val="27"/>
              </w:rPr>
              <w:t>9</w:t>
            </w:r>
            <w:r w:rsidRPr="00B60295">
              <w:rPr>
                <w:sz w:val="27"/>
                <w:szCs w:val="27"/>
              </w:rPr>
              <w:t xml:space="preserve">г. </w:t>
            </w:r>
          </w:p>
        </w:tc>
        <w:tc>
          <w:tcPr>
            <w:tcW w:w="5103" w:type="dxa"/>
            <w:shd w:val="clear" w:color="auto" w:fill="auto"/>
          </w:tcPr>
          <w:p w:rsidR="00C06DF1" w:rsidRPr="00B60295" w:rsidRDefault="00C06DF1" w:rsidP="00F17223">
            <w:pPr>
              <w:jc w:val="right"/>
              <w:rPr>
                <w:sz w:val="18"/>
                <w:szCs w:val="18"/>
              </w:rPr>
            </w:pPr>
            <w:r w:rsidRPr="00B60295">
              <w:rPr>
                <w:sz w:val="27"/>
                <w:szCs w:val="27"/>
              </w:rPr>
              <w:t>г. Новосибирск</w:t>
            </w:r>
          </w:p>
          <w:p w:rsidR="00C06DF1" w:rsidRPr="00B60295" w:rsidRDefault="00C06DF1" w:rsidP="00F17223">
            <w:pPr>
              <w:rPr>
                <w:sz w:val="18"/>
                <w:szCs w:val="18"/>
              </w:rPr>
            </w:pPr>
          </w:p>
        </w:tc>
      </w:tr>
    </w:tbl>
    <w:p w:rsidR="00C06DF1" w:rsidRPr="007048BF" w:rsidRDefault="00C06DF1" w:rsidP="00C06DF1">
      <w:pPr>
        <w:ind w:firstLine="709"/>
        <w:jc w:val="center"/>
        <w:rPr>
          <w:color w:val="FF0000"/>
          <w:sz w:val="27"/>
          <w:szCs w:val="27"/>
        </w:rPr>
      </w:pPr>
    </w:p>
    <w:p w:rsidR="00870609" w:rsidRPr="00126A6C" w:rsidRDefault="00BF0A82" w:rsidP="00B60295">
      <w:pPr>
        <w:ind w:firstLine="709"/>
        <w:jc w:val="both"/>
        <w:rPr>
          <w:sz w:val="28"/>
          <w:szCs w:val="28"/>
        </w:rPr>
      </w:pPr>
      <w:proofErr w:type="gramStart"/>
      <w:r w:rsidRPr="00126A6C">
        <w:rPr>
          <w:spacing w:val="1"/>
          <w:sz w:val="28"/>
          <w:szCs w:val="28"/>
        </w:rPr>
        <w:t xml:space="preserve">В </w:t>
      </w:r>
      <w:r w:rsidRPr="00126A6C">
        <w:rPr>
          <w:sz w:val="28"/>
          <w:szCs w:val="28"/>
        </w:rPr>
        <w:t xml:space="preserve">общественных обсуждениях по проекту постановления мэрии города Новосибирска </w:t>
      </w:r>
      <w:r w:rsidR="00126A6C" w:rsidRPr="00126A6C">
        <w:rPr>
          <w:sz w:val="28"/>
          <w:szCs w:val="28"/>
        </w:rPr>
        <w:t>«О проекте межевания территории, предусматривающем размещение линейных объектов транспортной инфраструктуры местного значения – автомобильных дорог общего пользования для обеспечения транспортной доступности к «Многофункциональной ледовой арене» в Кировском и Ленинском районах»</w:t>
      </w:r>
      <w:r w:rsidR="00B60295" w:rsidRPr="00126A6C">
        <w:rPr>
          <w:sz w:val="28"/>
          <w:szCs w:val="28"/>
        </w:rPr>
        <w:t xml:space="preserve"> </w:t>
      </w:r>
      <w:r w:rsidRPr="00126A6C">
        <w:rPr>
          <w:sz w:val="28"/>
          <w:szCs w:val="28"/>
        </w:rPr>
        <w:t>принял</w:t>
      </w:r>
      <w:r w:rsidR="00B95BD6" w:rsidRPr="00126A6C">
        <w:rPr>
          <w:sz w:val="28"/>
          <w:szCs w:val="28"/>
        </w:rPr>
        <w:t xml:space="preserve"> участие</w:t>
      </w:r>
      <w:r w:rsidRPr="00126A6C">
        <w:rPr>
          <w:sz w:val="28"/>
          <w:szCs w:val="28"/>
        </w:rPr>
        <w:t xml:space="preserve"> </w:t>
      </w:r>
      <w:r w:rsidR="00B95BD6" w:rsidRPr="00126A6C">
        <w:rPr>
          <w:spacing w:val="1"/>
          <w:sz w:val="28"/>
          <w:szCs w:val="28"/>
        </w:rPr>
        <w:t>1</w:t>
      </w:r>
      <w:r w:rsidR="00126A6C" w:rsidRPr="00126A6C">
        <w:rPr>
          <w:spacing w:val="1"/>
          <w:sz w:val="28"/>
          <w:szCs w:val="28"/>
        </w:rPr>
        <w:t xml:space="preserve"> </w:t>
      </w:r>
      <w:r w:rsidR="006D3322" w:rsidRPr="00126A6C">
        <w:rPr>
          <w:spacing w:val="1"/>
          <w:sz w:val="28"/>
          <w:szCs w:val="28"/>
        </w:rPr>
        <w:t>чел</w:t>
      </w:r>
      <w:r w:rsidR="00B95BD6" w:rsidRPr="00126A6C">
        <w:rPr>
          <w:spacing w:val="1"/>
          <w:sz w:val="28"/>
          <w:szCs w:val="28"/>
        </w:rPr>
        <w:t>овек</w:t>
      </w:r>
      <w:r w:rsidR="006D3322" w:rsidRPr="00126A6C">
        <w:rPr>
          <w:spacing w:val="1"/>
          <w:sz w:val="28"/>
          <w:szCs w:val="28"/>
        </w:rPr>
        <w:t>.</w:t>
      </w:r>
      <w:proofErr w:type="gramEnd"/>
    </w:p>
    <w:p w:rsidR="00870609" w:rsidRPr="00B60295" w:rsidRDefault="00870609" w:rsidP="00CE0A66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60295">
        <w:rPr>
          <w:spacing w:val="1"/>
          <w:sz w:val="28"/>
          <w:szCs w:val="28"/>
        </w:rPr>
        <w:t xml:space="preserve">Заключение </w:t>
      </w:r>
      <w:r w:rsidRPr="00B60295">
        <w:rPr>
          <w:sz w:val="28"/>
          <w:szCs w:val="28"/>
        </w:rPr>
        <w:t xml:space="preserve">о результатах </w:t>
      </w:r>
      <w:r w:rsidRPr="00B60295">
        <w:rPr>
          <w:spacing w:val="-3"/>
          <w:sz w:val="28"/>
          <w:szCs w:val="28"/>
        </w:rPr>
        <w:t xml:space="preserve">общественных обсуждений по </w:t>
      </w:r>
      <w:r w:rsidRPr="00B60295">
        <w:rPr>
          <w:spacing w:val="1"/>
          <w:sz w:val="28"/>
          <w:szCs w:val="28"/>
        </w:rPr>
        <w:t>проекту подготовлено на основании протокола</w:t>
      </w:r>
      <w:r w:rsidR="00BF0A82" w:rsidRPr="00B60295">
        <w:rPr>
          <w:spacing w:val="1"/>
          <w:sz w:val="28"/>
          <w:szCs w:val="28"/>
        </w:rPr>
        <w:t xml:space="preserve"> от </w:t>
      </w:r>
      <w:r w:rsidR="00126A6C">
        <w:rPr>
          <w:spacing w:val="1"/>
          <w:sz w:val="28"/>
          <w:szCs w:val="28"/>
        </w:rPr>
        <w:t>11</w:t>
      </w:r>
      <w:r w:rsidR="00BF0A82" w:rsidRPr="00B60295">
        <w:rPr>
          <w:spacing w:val="1"/>
          <w:sz w:val="28"/>
          <w:szCs w:val="28"/>
        </w:rPr>
        <w:t>.</w:t>
      </w:r>
      <w:r w:rsidR="00126A6C">
        <w:rPr>
          <w:spacing w:val="1"/>
          <w:sz w:val="28"/>
          <w:szCs w:val="28"/>
        </w:rPr>
        <w:t>03</w:t>
      </w:r>
      <w:r w:rsidR="00BF0A82" w:rsidRPr="00B60295">
        <w:rPr>
          <w:spacing w:val="1"/>
          <w:sz w:val="28"/>
          <w:szCs w:val="28"/>
        </w:rPr>
        <w:t>.201</w:t>
      </w:r>
      <w:r w:rsidR="00126A6C">
        <w:rPr>
          <w:spacing w:val="1"/>
          <w:sz w:val="28"/>
          <w:szCs w:val="28"/>
        </w:rPr>
        <w:t>9</w:t>
      </w:r>
      <w:r w:rsidR="00B60295" w:rsidRPr="00B60295">
        <w:rPr>
          <w:spacing w:val="1"/>
          <w:sz w:val="28"/>
          <w:szCs w:val="28"/>
        </w:rPr>
        <w:t>.</w:t>
      </w:r>
    </w:p>
    <w:p w:rsidR="006D3322" w:rsidRPr="007048BF" w:rsidRDefault="006D3322" w:rsidP="00CE0A66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pacing w:val="1"/>
          <w:sz w:val="28"/>
          <w:szCs w:val="28"/>
        </w:rPr>
      </w:pPr>
    </w:p>
    <w:p w:rsidR="006D3322" w:rsidRPr="00B60295" w:rsidRDefault="006D3322" w:rsidP="00CE0A66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1"/>
          <w:sz w:val="28"/>
          <w:szCs w:val="28"/>
        </w:rPr>
      </w:pPr>
      <w:r w:rsidRPr="00B60295">
        <w:rPr>
          <w:b/>
          <w:spacing w:val="1"/>
          <w:sz w:val="28"/>
          <w:szCs w:val="28"/>
        </w:rPr>
        <w:t>Внесенные предложения и замечания участников общественных обсуждений:</w:t>
      </w:r>
    </w:p>
    <w:p w:rsidR="00126A6C" w:rsidRPr="002E6E0C" w:rsidRDefault="00126A6C" w:rsidP="00126A6C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126A6C" w:rsidRPr="00A5434D" w:rsidRDefault="00126A6C" w:rsidP="00126A6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5434D">
        <w:rPr>
          <w:rFonts w:eastAsia="Calibri"/>
          <w:sz w:val="28"/>
          <w:szCs w:val="28"/>
          <w:lang w:eastAsia="en-US"/>
        </w:rPr>
        <w:t xml:space="preserve">1. Предложения и замечания граждан, являющихся участниками общественных обсуждений и постоянно проживающих на территории, </w:t>
      </w:r>
      <w:proofErr w:type="gramStart"/>
      <w:r w:rsidRPr="00A5434D">
        <w:rPr>
          <w:rFonts w:eastAsia="Calibri"/>
          <w:sz w:val="28"/>
          <w:szCs w:val="28"/>
          <w:lang w:eastAsia="en-US"/>
        </w:rPr>
        <w:t>в</w:t>
      </w:r>
      <w:proofErr w:type="gramEnd"/>
      <w:r w:rsidRPr="00A5434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5434D">
        <w:rPr>
          <w:rFonts w:eastAsia="Calibri"/>
          <w:sz w:val="28"/>
          <w:szCs w:val="28"/>
          <w:lang w:eastAsia="en-US"/>
        </w:rPr>
        <w:t>пределах</w:t>
      </w:r>
      <w:proofErr w:type="gramEnd"/>
      <w:r w:rsidRPr="00A5434D">
        <w:rPr>
          <w:rFonts w:eastAsia="Calibri"/>
          <w:sz w:val="28"/>
          <w:szCs w:val="28"/>
          <w:lang w:eastAsia="en-US"/>
        </w:rPr>
        <w:t xml:space="preserve"> которой проводятся общественные обсуждения − </w:t>
      </w:r>
      <w:r w:rsidRPr="00A5434D">
        <w:rPr>
          <w:rFonts w:eastAsia="Calibri"/>
          <w:b/>
          <w:sz w:val="28"/>
          <w:szCs w:val="28"/>
          <w:lang w:eastAsia="en-US"/>
        </w:rPr>
        <w:t>не поступили</w:t>
      </w:r>
      <w:r w:rsidRPr="00A5434D">
        <w:rPr>
          <w:rFonts w:eastAsia="Calibri"/>
          <w:sz w:val="28"/>
          <w:szCs w:val="28"/>
          <w:lang w:eastAsia="en-US"/>
        </w:rPr>
        <w:t>.</w:t>
      </w:r>
    </w:p>
    <w:p w:rsidR="00126A6C" w:rsidRPr="00A5434D" w:rsidRDefault="00126A6C" w:rsidP="00126A6C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A5434D">
        <w:rPr>
          <w:spacing w:val="1"/>
          <w:sz w:val="28"/>
          <w:szCs w:val="28"/>
        </w:rPr>
        <w:t>2. Предложения и замечания иных участников общественных обсуждений в соответствии с законодательством о градостроительной деятельности:</w:t>
      </w:r>
    </w:p>
    <w:p w:rsidR="00126A6C" w:rsidRPr="00A5434D" w:rsidRDefault="00126A6C" w:rsidP="00126A6C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A5434D">
        <w:rPr>
          <w:spacing w:val="1"/>
          <w:sz w:val="28"/>
          <w:szCs w:val="28"/>
        </w:rPr>
        <w:t xml:space="preserve">2.1. От Мурашкина Антона Сергеевича </w:t>
      </w:r>
      <w:r w:rsidRPr="00A5434D">
        <w:rPr>
          <w:sz w:val="28"/>
          <w:szCs w:val="28"/>
        </w:rPr>
        <w:t>− «Попадает ли в границы проекта межевания линейного объекта моя рекламная конструкция?».</w:t>
      </w:r>
    </w:p>
    <w:p w:rsidR="00126A6C" w:rsidRPr="00286FFB" w:rsidRDefault="00126A6C" w:rsidP="00126A6C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126A6C" w:rsidRPr="005E09B6" w:rsidRDefault="00126A6C" w:rsidP="00126A6C">
      <w:pPr>
        <w:ind w:firstLine="709"/>
        <w:jc w:val="both"/>
        <w:rPr>
          <w:b/>
          <w:spacing w:val="1"/>
          <w:sz w:val="28"/>
          <w:szCs w:val="28"/>
        </w:rPr>
      </w:pPr>
      <w:r w:rsidRPr="005E09B6">
        <w:rPr>
          <w:b/>
          <w:spacing w:val="1"/>
          <w:sz w:val="28"/>
          <w:szCs w:val="28"/>
        </w:rPr>
        <w:t xml:space="preserve">Предложения экспертов: </w:t>
      </w:r>
    </w:p>
    <w:p w:rsidR="00126A6C" w:rsidRPr="00A5434D" w:rsidRDefault="00126A6C" w:rsidP="00126A6C">
      <w:pPr>
        <w:pStyle w:val="a5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5434D">
        <w:rPr>
          <w:rStyle w:val="a4"/>
          <w:b w:val="0"/>
          <w:sz w:val="28"/>
          <w:szCs w:val="28"/>
        </w:rPr>
        <w:t>1. </w:t>
      </w:r>
      <w:r>
        <w:rPr>
          <w:sz w:val="28"/>
          <w:szCs w:val="28"/>
        </w:rPr>
        <w:t xml:space="preserve">От </w:t>
      </w:r>
      <w:r w:rsidRPr="00A5434D">
        <w:rPr>
          <w:sz w:val="28"/>
          <w:szCs w:val="28"/>
        </w:rPr>
        <w:t>Шубенков</w:t>
      </w:r>
      <w:r>
        <w:rPr>
          <w:sz w:val="28"/>
          <w:szCs w:val="28"/>
        </w:rPr>
        <w:t>ой</w:t>
      </w:r>
      <w:r w:rsidRPr="00A5434D">
        <w:rPr>
          <w:sz w:val="28"/>
          <w:szCs w:val="28"/>
        </w:rPr>
        <w:t xml:space="preserve"> А. А. − эксперта − ведущего инженера технического отдела МКУ  «Управление дорожного строительства».</w:t>
      </w:r>
    </w:p>
    <w:p w:rsidR="00126A6C" w:rsidRPr="00A5434D" w:rsidRDefault="00126A6C" w:rsidP="00126A6C">
      <w:pPr>
        <w:ind w:firstLine="709"/>
        <w:jc w:val="both"/>
        <w:rPr>
          <w:sz w:val="28"/>
          <w:szCs w:val="28"/>
        </w:rPr>
      </w:pPr>
      <w:r w:rsidRPr="00A5434D">
        <w:rPr>
          <w:sz w:val="28"/>
          <w:szCs w:val="28"/>
        </w:rPr>
        <w:t>− «Рекомендую утвердить со следующими замечаниями:</w:t>
      </w:r>
    </w:p>
    <w:p w:rsidR="00126A6C" w:rsidRPr="00A5434D" w:rsidRDefault="00126A6C" w:rsidP="00126A6C">
      <w:pPr>
        <w:tabs>
          <w:tab w:val="left" w:pos="720"/>
        </w:tabs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−  </w:t>
      </w:r>
      <w:r w:rsidR="00C92198">
        <w:rPr>
          <w:color w:val="000000"/>
          <w:sz w:val="28"/>
          <w:szCs w:val="28"/>
        </w:rPr>
        <w:t>Уточнить</w:t>
      </w:r>
      <w:r w:rsidRPr="00A5434D">
        <w:rPr>
          <w:color w:val="000000"/>
          <w:sz w:val="28"/>
          <w:szCs w:val="28"/>
        </w:rPr>
        <w:t xml:space="preserve"> границы земельного участка с условным номером ЗУ 2 на чертеже межевания территории (ориентировочная площадь 0,5 га) с уточнением способа образования и кадастрового номера исходного земельного участка;</w:t>
      </w:r>
    </w:p>
    <w:p w:rsidR="00126A6C" w:rsidRPr="00A5434D" w:rsidRDefault="00126A6C" w:rsidP="00126A6C">
      <w:pPr>
        <w:tabs>
          <w:tab w:val="left" w:pos="720"/>
        </w:tabs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− </w:t>
      </w:r>
      <w:r w:rsidRPr="00A5434D">
        <w:rPr>
          <w:color w:val="000000"/>
          <w:sz w:val="28"/>
          <w:szCs w:val="28"/>
        </w:rPr>
        <w:t xml:space="preserve"> </w:t>
      </w:r>
      <w:r w:rsidR="00C92198">
        <w:rPr>
          <w:color w:val="000000"/>
          <w:sz w:val="28"/>
          <w:szCs w:val="28"/>
        </w:rPr>
        <w:t>Уточнить</w:t>
      </w:r>
      <w:r w:rsidRPr="00A5434D">
        <w:rPr>
          <w:color w:val="000000"/>
          <w:sz w:val="28"/>
          <w:szCs w:val="28"/>
        </w:rPr>
        <w:t xml:space="preserve"> границы земельного участка с условным номером ЗУ 3 на чертеже межевания территории с уточнением способа образования; </w:t>
      </w:r>
    </w:p>
    <w:p w:rsidR="00126A6C" w:rsidRPr="00A5434D" w:rsidRDefault="00126A6C" w:rsidP="00126A6C">
      <w:pPr>
        <w:tabs>
          <w:tab w:val="left" w:pos="720"/>
        </w:tabs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− </w:t>
      </w:r>
      <w:r w:rsidRPr="00A5434D">
        <w:rPr>
          <w:color w:val="000000"/>
          <w:sz w:val="28"/>
          <w:szCs w:val="28"/>
        </w:rPr>
        <w:t xml:space="preserve"> </w:t>
      </w:r>
      <w:r w:rsidR="00C92198">
        <w:rPr>
          <w:color w:val="000000"/>
          <w:sz w:val="28"/>
          <w:szCs w:val="28"/>
        </w:rPr>
        <w:t>Уточнить</w:t>
      </w:r>
      <w:r w:rsidRPr="00A5434D">
        <w:rPr>
          <w:color w:val="000000"/>
          <w:sz w:val="28"/>
          <w:szCs w:val="28"/>
        </w:rPr>
        <w:t xml:space="preserve"> границы земельного участка с условным номером ЗУ 4 на чертеже межевания территории с изменением местоположения и уточнением способа образования земельного участка;</w:t>
      </w:r>
    </w:p>
    <w:p w:rsidR="00126A6C" w:rsidRPr="00A5434D" w:rsidRDefault="00126A6C" w:rsidP="00126A6C">
      <w:pPr>
        <w:tabs>
          <w:tab w:val="left" w:pos="720"/>
        </w:tabs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− </w:t>
      </w:r>
      <w:r w:rsidRPr="00A5434D">
        <w:rPr>
          <w:color w:val="000000"/>
          <w:sz w:val="28"/>
          <w:szCs w:val="28"/>
        </w:rPr>
        <w:t xml:space="preserve"> Откорректировать границы земельного участка с условным номером на чертеже межевания территории ЗУ 1, исключив из сведений </w:t>
      </w:r>
      <w:proofErr w:type="gramStart"/>
      <w:r w:rsidRPr="00A5434D">
        <w:rPr>
          <w:color w:val="000000"/>
          <w:sz w:val="28"/>
          <w:szCs w:val="28"/>
        </w:rPr>
        <w:t>об</w:t>
      </w:r>
      <w:proofErr w:type="gramEnd"/>
      <w:r w:rsidRPr="00A5434D">
        <w:rPr>
          <w:color w:val="000000"/>
          <w:sz w:val="28"/>
          <w:szCs w:val="28"/>
        </w:rPr>
        <w:t xml:space="preserve"> </w:t>
      </w:r>
      <w:proofErr w:type="gramStart"/>
      <w:r w:rsidRPr="00A5434D">
        <w:rPr>
          <w:color w:val="000000"/>
          <w:sz w:val="28"/>
          <w:szCs w:val="28"/>
        </w:rPr>
        <w:t>образуемых</w:t>
      </w:r>
      <w:proofErr w:type="gramEnd"/>
      <w:r w:rsidRPr="00A5434D">
        <w:rPr>
          <w:color w:val="000000"/>
          <w:sz w:val="28"/>
          <w:szCs w:val="28"/>
        </w:rPr>
        <w:t xml:space="preserve"> земельных участков исходный земельный участок с кадастровым номером 54:35:000000:31291;</w:t>
      </w:r>
    </w:p>
    <w:p w:rsidR="00126A6C" w:rsidRDefault="00126A6C" w:rsidP="00126A6C">
      <w:pPr>
        <w:tabs>
          <w:tab w:val="left" w:pos="720"/>
        </w:tabs>
        <w:ind w:left="142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− </w:t>
      </w:r>
      <w:r w:rsidRPr="00A5434D">
        <w:rPr>
          <w:color w:val="000000"/>
          <w:sz w:val="28"/>
          <w:szCs w:val="28"/>
        </w:rPr>
        <w:t xml:space="preserve">Образовать земельный участок с условным номером на чертеже межевания территории ЗУ 19 (ориентировочная площадь 0,1 га) с видом </w:t>
      </w:r>
      <w:r w:rsidRPr="00441295">
        <w:rPr>
          <w:color w:val="000000"/>
          <w:sz w:val="28"/>
          <w:szCs w:val="28"/>
        </w:rPr>
        <w:t xml:space="preserve">разрешенного использования - </w:t>
      </w:r>
      <w:r w:rsidRPr="00441295">
        <w:rPr>
          <w:sz w:val="28"/>
          <w:szCs w:val="28"/>
        </w:rPr>
        <w:t>земельные участки (территории) общего пользования</w:t>
      </w:r>
    </w:p>
    <w:p w:rsidR="00126A6C" w:rsidRPr="00441295" w:rsidRDefault="00126A6C" w:rsidP="00126A6C">
      <w:pPr>
        <w:tabs>
          <w:tab w:val="left" w:pos="720"/>
        </w:tabs>
        <w:ind w:left="142" w:firstLine="567"/>
        <w:jc w:val="both"/>
        <w:rPr>
          <w:sz w:val="28"/>
          <w:szCs w:val="28"/>
        </w:rPr>
      </w:pPr>
      <w:r w:rsidRPr="00441295">
        <w:rPr>
          <w:sz w:val="28"/>
          <w:szCs w:val="28"/>
        </w:rPr>
        <w:t xml:space="preserve"> и вне</w:t>
      </w:r>
      <w:r>
        <w:rPr>
          <w:sz w:val="28"/>
          <w:szCs w:val="28"/>
        </w:rPr>
        <w:t>сти</w:t>
      </w:r>
      <w:r w:rsidRPr="00441295">
        <w:rPr>
          <w:sz w:val="28"/>
          <w:szCs w:val="28"/>
        </w:rPr>
        <w:t xml:space="preserve"> соответству</w:t>
      </w:r>
      <w:r>
        <w:rPr>
          <w:sz w:val="28"/>
          <w:szCs w:val="28"/>
        </w:rPr>
        <w:t>ющие изменения</w:t>
      </w:r>
      <w:r w:rsidRPr="00441295">
        <w:rPr>
          <w:sz w:val="28"/>
          <w:szCs w:val="28"/>
        </w:rPr>
        <w:t xml:space="preserve"> в приложения 1, 3, 4 к вышеуказанному проекту межевания».</w:t>
      </w:r>
    </w:p>
    <w:p w:rsidR="00126A6C" w:rsidRPr="00A5434D" w:rsidRDefault="00126A6C" w:rsidP="00126A6C">
      <w:pPr>
        <w:pStyle w:val="a5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41295">
        <w:rPr>
          <w:rStyle w:val="a4"/>
          <w:b w:val="0"/>
          <w:sz w:val="28"/>
          <w:szCs w:val="28"/>
        </w:rPr>
        <w:t xml:space="preserve">2. От </w:t>
      </w:r>
      <w:r w:rsidR="006954AC">
        <w:rPr>
          <w:sz w:val="28"/>
          <w:szCs w:val="28"/>
        </w:rPr>
        <w:t>Лысенко Н. Е.</w:t>
      </w:r>
      <w:r w:rsidRPr="00441295">
        <w:rPr>
          <w:sz w:val="28"/>
          <w:szCs w:val="28"/>
        </w:rPr>
        <w:t xml:space="preserve"> – ведущего</w:t>
      </w:r>
      <w:r w:rsidRPr="00A5434D">
        <w:rPr>
          <w:sz w:val="28"/>
          <w:szCs w:val="28"/>
        </w:rPr>
        <w:t xml:space="preserve"> градостроителя ООО «</w:t>
      </w:r>
      <w:proofErr w:type="spellStart"/>
      <w:r w:rsidRPr="00A5434D">
        <w:rPr>
          <w:sz w:val="28"/>
          <w:szCs w:val="28"/>
        </w:rPr>
        <w:t>АрхиГрад</w:t>
      </w:r>
      <w:proofErr w:type="spellEnd"/>
      <w:r w:rsidRPr="00A5434D">
        <w:rPr>
          <w:sz w:val="28"/>
          <w:szCs w:val="28"/>
        </w:rPr>
        <w:t>»</w:t>
      </w:r>
    </w:p>
    <w:p w:rsidR="00126A6C" w:rsidRPr="00A5434D" w:rsidRDefault="00126A6C" w:rsidP="00126A6C">
      <w:pPr>
        <w:ind w:firstLine="709"/>
        <w:jc w:val="both"/>
        <w:rPr>
          <w:sz w:val="28"/>
          <w:szCs w:val="28"/>
        </w:rPr>
      </w:pPr>
      <w:r w:rsidRPr="00A5434D">
        <w:rPr>
          <w:sz w:val="28"/>
          <w:szCs w:val="28"/>
        </w:rPr>
        <w:t xml:space="preserve"> − «Рекомендую утвердить с замечанием: устранить технические ошибки в проекте межевания».</w:t>
      </w:r>
    </w:p>
    <w:p w:rsidR="006D3322" w:rsidRPr="007048BF" w:rsidRDefault="006D3322" w:rsidP="00CE0A66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pacing w:val="1"/>
          <w:sz w:val="28"/>
          <w:szCs w:val="28"/>
        </w:rPr>
      </w:pPr>
    </w:p>
    <w:p w:rsidR="00CD1706" w:rsidRPr="00B60295" w:rsidRDefault="00CD1706" w:rsidP="00CE0A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295">
        <w:rPr>
          <w:b/>
          <w:sz w:val="28"/>
          <w:szCs w:val="28"/>
        </w:rPr>
        <w:t>По результатам проведения общественных обсуждений сделано следующее заключение:</w:t>
      </w:r>
    </w:p>
    <w:p w:rsidR="00CD1706" w:rsidRPr="007048BF" w:rsidRDefault="00CD1706" w:rsidP="00CE0A66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pacing w:val="1"/>
          <w:sz w:val="28"/>
          <w:szCs w:val="28"/>
        </w:rPr>
      </w:pPr>
    </w:p>
    <w:p w:rsidR="00CD1706" w:rsidRPr="00B60295" w:rsidRDefault="00CD1706" w:rsidP="00CE0A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295">
        <w:rPr>
          <w:sz w:val="28"/>
          <w:szCs w:val="28"/>
        </w:rPr>
        <w:t>Считать состоявшимися общественные обсуждения по проекту.</w:t>
      </w:r>
    </w:p>
    <w:p w:rsidR="003B642D" w:rsidRDefault="00DE7094" w:rsidP="00CE0A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954AC">
        <w:rPr>
          <w:sz w:val="28"/>
          <w:szCs w:val="28"/>
        </w:rPr>
        <w:t>Процедура проведения общественных обсуждений по проекту постановления мэрии города Новосибирска</w:t>
      </w:r>
      <w:r w:rsidRPr="006954AC">
        <w:rPr>
          <w:spacing w:val="1"/>
          <w:sz w:val="28"/>
          <w:szCs w:val="28"/>
        </w:rPr>
        <w:t xml:space="preserve"> </w:t>
      </w:r>
      <w:r w:rsidR="006954AC" w:rsidRPr="006954AC">
        <w:rPr>
          <w:color w:val="000000"/>
          <w:sz w:val="28"/>
          <w:szCs w:val="28"/>
        </w:rPr>
        <w:t>от 11.02.1019 № 429 «О проведении общественных обсуждений по проекту постановления мэрии города Новосибирска «О проекте межевания территории, предусматривающего размещение линейных объектов транспортной инфраструктуры местного значения - автомобильных дорог общего пользования для обеспечения транспортной доступности к «Многофункциональной ледовой арене» в Кировском и Ленинском районах»</w:t>
      </w:r>
      <w:r w:rsidRPr="006954AC">
        <w:rPr>
          <w:sz w:val="28"/>
          <w:szCs w:val="28"/>
        </w:rPr>
        <w:t xml:space="preserve"> осуществлена </w:t>
      </w:r>
      <w:r w:rsidR="00CD1706" w:rsidRPr="006954AC">
        <w:rPr>
          <w:sz w:val="28"/>
          <w:szCs w:val="28"/>
        </w:rPr>
        <w:t>в соответствии с</w:t>
      </w:r>
      <w:r w:rsidR="00CD1706" w:rsidRPr="00B60295">
        <w:rPr>
          <w:sz w:val="28"/>
          <w:szCs w:val="28"/>
        </w:rPr>
        <w:t xml:space="preserve"> Градостроительным кодексом Российской Федерации</w:t>
      </w:r>
      <w:proofErr w:type="gramEnd"/>
      <w:r w:rsidR="00CD1706" w:rsidRPr="00B60295">
        <w:rPr>
          <w:sz w:val="28"/>
          <w:szCs w:val="28"/>
        </w:rPr>
        <w:t xml:space="preserve">, </w:t>
      </w:r>
      <w:proofErr w:type="gramStart"/>
      <w:r w:rsidR="00CD1706" w:rsidRPr="00B60295">
        <w:rPr>
          <w:sz w:val="28"/>
          <w:szCs w:val="28"/>
        </w:rPr>
        <w:t>решением Совета депутатов города Новосибирска от 24.05.2017 № 411 «О Порядке подготовки документации по планировке территории и признании утратившими силу отдельных решений Совета депутатов города Новосибирска», Федеральным законом от 06.10.2003 №</w:t>
      </w:r>
      <w:r w:rsidR="00B60295">
        <w:rPr>
          <w:sz w:val="28"/>
          <w:szCs w:val="28"/>
        </w:rPr>
        <w:t> </w:t>
      </w:r>
      <w:r w:rsidR="00CD1706" w:rsidRPr="00B60295">
        <w:rPr>
          <w:sz w:val="28"/>
          <w:szCs w:val="28"/>
        </w:rPr>
        <w:t>131-ФЗ «Об общих принципах организации местного самоуправления в Российской Федерации», решением Совета депутатов города Новосибирска от 20.06.2018 № 640 «О порядке организации и проведения в городе Новосибирске общественных обсуждений и публичных слушаний</w:t>
      </w:r>
      <w:proofErr w:type="gramEnd"/>
      <w:r w:rsidR="00CD1706" w:rsidRPr="00B60295">
        <w:rPr>
          <w:sz w:val="28"/>
          <w:szCs w:val="28"/>
        </w:rPr>
        <w:t xml:space="preserve"> в соответствии с законодательством о градостроительной деятельности»</w:t>
      </w:r>
    </w:p>
    <w:p w:rsidR="00CD1706" w:rsidRPr="00B60295" w:rsidRDefault="003B642D" w:rsidP="00CE0A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Оргкомитет считает целесообразным учитывать следующее предложения:</w:t>
      </w:r>
    </w:p>
    <w:p w:rsidR="006954AC" w:rsidRPr="00A5434D" w:rsidRDefault="00C92198" w:rsidP="006954AC">
      <w:pPr>
        <w:tabs>
          <w:tab w:val="left" w:pos="720"/>
        </w:tabs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Уточнить</w:t>
      </w:r>
      <w:r w:rsidR="006954AC" w:rsidRPr="00A5434D">
        <w:rPr>
          <w:color w:val="000000"/>
          <w:sz w:val="28"/>
          <w:szCs w:val="28"/>
        </w:rPr>
        <w:t xml:space="preserve"> границы земельного участка с условным номером ЗУ 2 на чертеже межевания территории (ориентировочная площадь 0,5 га) с уточнением способа образования и кадастрового номера исходного земельного участка;</w:t>
      </w:r>
    </w:p>
    <w:p w:rsidR="006954AC" w:rsidRPr="00A5434D" w:rsidRDefault="00C92198" w:rsidP="006954AC">
      <w:pPr>
        <w:tabs>
          <w:tab w:val="left" w:pos="720"/>
        </w:tabs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Уточнить</w:t>
      </w:r>
      <w:r w:rsidR="006954AC" w:rsidRPr="00A5434D">
        <w:rPr>
          <w:color w:val="000000"/>
          <w:sz w:val="28"/>
          <w:szCs w:val="28"/>
        </w:rPr>
        <w:t xml:space="preserve"> границы земельного участка с условным номером ЗУ 3 на чертеже межевания территории с уточнением способа образования; </w:t>
      </w:r>
    </w:p>
    <w:p w:rsidR="006954AC" w:rsidRPr="00A5434D" w:rsidRDefault="00C92198" w:rsidP="006954AC">
      <w:pPr>
        <w:tabs>
          <w:tab w:val="left" w:pos="720"/>
        </w:tabs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Уточнить</w:t>
      </w:r>
      <w:r w:rsidR="006954AC" w:rsidRPr="00A5434D">
        <w:rPr>
          <w:color w:val="000000"/>
          <w:sz w:val="28"/>
          <w:szCs w:val="28"/>
        </w:rPr>
        <w:t xml:space="preserve"> границы земельного участка с условным номером ЗУ 4 на чертеже межевания территории с изменением местоположения и уточнением способа образования земельного участка;</w:t>
      </w:r>
    </w:p>
    <w:p w:rsidR="006954AC" w:rsidRPr="00A5434D" w:rsidRDefault="006954AC" w:rsidP="006954AC">
      <w:pPr>
        <w:tabs>
          <w:tab w:val="left" w:pos="720"/>
        </w:tabs>
        <w:ind w:left="142" w:firstLine="567"/>
        <w:jc w:val="both"/>
        <w:rPr>
          <w:color w:val="000000"/>
          <w:sz w:val="28"/>
          <w:szCs w:val="28"/>
        </w:rPr>
      </w:pPr>
      <w:r w:rsidRPr="00A5434D">
        <w:rPr>
          <w:color w:val="000000"/>
          <w:sz w:val="28"/>
          <w:szCs w:val="28"/>
        </w:rPr>
        <w:t xml:space="preserve">Откорректировать границы земельного участка с условным номером на чертеже межевания территории ЗУ 1, исключив из сведений </w:t>
      </w:r>
      <w:proofErr w:type="gramStart"/>
      <w:r w:rsidRPr="00A5434D">
        <w:rPr>
          <w:color w:val="000000"/>
          <w:sz w:val="28"/>
          <w:szCs w:val="28"/>
        </w:rPr>
        <w:t>об</w:t>
      </w:r>
      <w:proofErr w:type="gramEnd"/>
      <w:r w:rsidRPr="00A5434D">
        <w:rPr>
          <w:color w:val="000000"/>
          <w:sz w:val="28"/>
          <w:szCs w:val="28"/>
        </w:rPr>
        <w:t xml:space="preserve"> </w:t>
      </w:r>
      <w:proofErr w:type="gramStart"/>
      <w:r w:rsidRPr="00A5434D">
        <w:rPr>
          <w:color w:val="000000"/>
          <w:sz w:val="28"/>
          <w:szCs w:val="28"/>
        </w:rPr>
        <w:t>образуемых</w:t>
      </w:r>
      <w:proofErr w:type="gramEnd"/>
      <w:r w:rsidRPr="00A5434D">
        <w:rPr>
          <w:color w:val="000000"/>
          <w:sz w:val="28"/>
          <w:szCs w:val="28"/>
        </w:rPr>
        <w:t xml:space="preserve"> земельных участков исходный земельный участок с кадастровым номером 54:35:000000:31291;</w:t>
      </w:r>
    </w:p>
    <w:p w:rsidR="006954AC" w:rsidRDefault="006954AC" w:rsidP="006954AC">
      <w:pPr>
        <w:tabs>
          <w:tab w:val="left" w:pos="720"/>
        </w:tabs>
        <w:ind w:left="142" w:firstLine="567"/>
        <w:jc w:val="both"/>
        <w:rPr>
          <w:sz w:val="28"/>
          <w:szCs w:val="28"/>
        </w:rPr>
      </w:pPr>
      <w:r w:rsidRPr="00A5434D">
        <w:rPr>
          <w:color w:val="000000"/>
          <w:sz w:val="28"/>
          <w:szCs w:val="28"/>
        </w:rPr>
        <w:t xml:space="preserve">Образовать земельный участок с условным номером на чертеже межевания территории ЗУ 19 (ориентировочная площадь 0,1 га) с видом </w:t>
      </w:r>
      <w:r w:rsidRPr="00441295">
        <w:rPr>
          <w:color w:val="000000"/>
          <w:sz w:val="28"/>
          <w:szCs w:val="28"/>
        </w:rPr>
        <w:t xml:space="preserve">разрешенного использования - </w:t>
      </w:r>
      <w:r w:rsidRPr="00441295">
        <w:rPr>
          <w:sz w:val="28"/>
          <w:szCs w:val="28"/>
        </w:rPr>
        <w:t>земельные участки (территории) общего пользования</w:t>
      </w:r>
      <w:r>
        <w:rPr>
          <w:sz w:val="28"/>
          <w:szCs w:val="28"/>
        </w:rPr>
        <w:t>;</w:t>
      </w:r>
    </w:p>
    <w:p w:rsidR="006954AC" w:rsidRPr="00441295" w:rsidRDefault="006954AC" w:rsidP="006954AC">
      <w:pPr>
        <w:tabs>
          <w:tab w:val="left" w:pos="720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41295">
        <w:rPr>
          <w:sz w:val="28"/>
          <w:szCs w:val="28"/>
        </w:rPr>
        <w:t>не</w:t>
      </w:r>
      <w:r>
        <w:rPr>
          <w:sz w:val="28"/>
          <w:szCs w:val="28"/>
        </w:rPr>
        <w:t>сти</w:t>
      </w:r>
      <w:r w:rsidRPr="00441295">
        <w:rPr>
          <w:sz w:val="28"/>
          <w:szCs w:val="28"/>
        </w:rPr>
        <w:t xml:space="preserve"> соответству</w:t>
      </w:r>
      <w:r>
        <w:rPr>
          <w:sz w:val="28"/>
          <w:szCs w:val="28"/>
        </w:rPr>
        <w:t>ющие изменения</w:t>
      </w:r>
      <w:r w:rsidRPr="00441295">
        <w:rPr>
          <w:sz w:val="28"/>
          <w:szCs w:val="28"/>
        </w:rPr>
        <w:t xml:space="preserve"> в приложения 1, 3, 4 к вы</w:t>
      </w:r>
      <w:r>
        <w:rPr>
          <w:sz w:val="28"/>
          <w:szCs w:val="28"/>
        </w:rPr>
        <w:t>шеуказанному проекту межевания</w:t>
      </w:r>
      <w:r w:rsidR="00687262">
        <w:rPr>
          <w:sz w:val="28"/>
          <w:szCs w:val="28"/>
        </w:rPr>
        <w:t>;</w:t>
      </w:r>
    </w:p>
    <w:p w:rsidR="00B60295" w:rsidRDefault="00B60295" w:rsidP="00CE0A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295">
        <w:rPr>
          <w:sz w:val="28"/>
          <w:szCs w:val="28"/>
        </w:rPr>
        <w:t>Устранить технические ошибки.</w:t>
      </w:r>
    </w:p>
    <w:p w:rsidR="003B642D" w:rsidRDefault="003B642D" w:rsidP="003B642D">
      <w:pPr>
        <w:tabs>
          <w:tab w:val="left" w:pos="720"/>
        </w:tabs>
        <w:ind w:left="142" w:firstLine="567"/>
        <w:jc w:val="both"/>
        <w:rPr>
          <w:sz w:val="28"/>
          <w:szCs w:val="28"/>
        </w:rPr>
      </w:pPr>
      <w:proofErr w:type="gramStart"/>
      <w:r w:rsidRPr="00B60295">
        <w:rPr>
          <w:sz w:val="28"/>
          <w:szCs w:val="28"/>
        </w:rPr>
        <w:t>Проект постановления мэрии города Новосибирска «</w:t>
      </w:r>
      <w:r w:rsidRPr="006954AC">
        <w:rPr>
          <w:color w:val="000000"/>
          <w:sz w:val="28"/>
          <w:szCs w:val="28"/>
        </w:rPr>
        <w:t>«О проекте межевания территории, предусматривающего размещение линейных объектов транспортной инфраструктуры местного значения - автомобильных дорог общего пользования для обеспечения транспортной доступности к «Многофункциональной ледовой арене» в Кировском и Ленинском районах»</w:t>
      </w:r>
      <w:r w:rsidRPr="00B60295">
        <w:rPr>
          <w:sz w:val="28"/>
          <w:szCs w:val="28"/>
        </w:rPr>
        <w:t xml:space="preserve"> </w:t>
      </w:r>
      <w:r w:rsidRPr="00CE0A66">
        <w:rPr>
          <w:sz w:val="28"/>
          <w:szCs w:val="28"/>
        </w:rPr>
        <w:t>получил положительную оценку</w:t>
      </w:r>
      <w:r>
        <w:rPr>
          <w:sz w:val="28"/>
          <w:szCs w:val="28"/>
        </w:rPr>
        <w:t xml:space="preserve"> </w:t>
      </w:r>
      <w:r w:rsidRPr="00CE0A66">
        <w:rPr>
          <w:sz w:val="28"/>
          <w:szCs w:val="28"/>
        </w:rPr>
        <w:t>и рекомендуется</w:t>
      </w:r>
      <w:r w:rsidRPr="00B60295">
        <w:rPr>
          <w:sz w:val="28"/>
          <w:szCs w:val="28"/>
        </w:rPr>
        <w:t xml:space="preserve"> к утверждению</w:t>
      </w:r>
      <w:r>
        <w:rPr>
          <w:sz w:val="28"/>
          <w:szCs w:val="28"/>
        </w:rPr>
        <w:t xml:space="preserve"> с учетом предложений, одобренных оргкомитетом.</w:t>
      </w:r>
      <w:proofErr w:type="gramEnd"/>
    </w:p>
    <w:p w:rsidR="003B642D" w:rsidRPr="00B60295" w:rsidRDefault="003B642D" w:rsidP="00CE0A66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</w:p>
    <w:p w:rsidR="00C06DF1" w:rsidRPr="00B60295" w:rsidRDefault="00C06DF1" w:rsidP="00CE0A66">
      <w:pPr>
        <w:ind w:firstLine="709"/>
        <w:rPr>
          <w:sz w:val="28"/>
          <w:szCs w:val="28"/>
        </w:rPr>
      </w:pPr>
    </w:p>
    <w:p w:rsidR="00CD1706" w:rsidRPr="007048BF" w:rsidRDefault="00CD1706" w:rsidP="00CE0A66">
      <w:pPr>
        <w:ind w:firstLine="709"/>
        <w:rPr>
          <w:color w:val="FF0000"/>
          <w:sz w:val="28"/>
          <w:szCs w:val="28"/>
        </w:rPr>
      </w:pPr>
    </w:p>
    <w:p w:rsidR="00F17223" w:rsidRPr="00B60295" w:rsidRDefault="00F17223" w:rsidP="00CE0A66">
      <w:pPr>
        <w:rPr>
          <w:sz w:val="28"/>
          <w:szCs w:val="28"/>
        </w:rPr>
      </w:pPr>
      <w:r w:rsidRPr="00B60295">
        <w:rPr>
          <w:sz w:val="28"/>
          <w:szCs w:val="28"/>
        </w:rPr>
        <w:t>Председатель организационного комитета                                     В. Н. Столбов</w:t>
      </w:r>
    </w:p>
    <w:p w:rsidR="00F17223" w:rsidRPr="00B60295" w:rsidRDefault="00F17223" w:rsidP="00CE0A66">
      <w:pPr>
        <w:ind w:firstLine="709"/>
        <w:rPr>
          <w:sz w:val="28"/>
          <w:szCs w:val="28"/>
        </w:rPr>
      </w:pPr>
    </w:p>
    <w:p w:rsidR="00CD1706" w:rsidRPr="00B60295" w:rsidRDefault="00CD1706" w:rsidP="00CE0A66">
      <w:pPr>
        <w:ind w:firstLine="709"/>
        <w:rPr>
          <w:sz w:val="28"/>
          <w:szCs w:val="28"/>
        </w:rPr>
      </w:pPr>
    </w:p>
    <w:p w:rsidR="00F17223" w:rsidRPr="00B60295" w:rsidRDefault="00F17223" w:rsidP="00CE0A66">
      <w:pPr>
        <w:jc w:val="both"/>
        <w:rPr>
          <w:sz w:val="28"/>
          <w:szCs w:val="28"/>
        </w:rPr>
      </w:pPr>
      <w:r w:rsidRPr="00B60295">
        <w:rPr>
          <w:sz w:val="28"/>
          <w:szCs w:val="28"/>
        </w:rPr>
        <w:t xml:space="preserve">Секретарь организационного комитета                    </w:t>
      </w:r>
      <w:r w:rsidR="00FB17E8">
        <w:rPr>
          <w:sz w:val="28"/>
          <w:szCs w:val="28"/>
        </w:rPr>
        <w:t xml:space="preserve">     </w:t>
      </w:r>
      <w:r w:rsidRPr="00B60295">
        <w:rPr>
          <w:sz w:val="28"/>
          <w:szCs w:val="28"/>
        </w:rPr>
        <w:t xml:space="preserve">   </w:t>
      </w:r>
      <w:r w:rsidR="00FB17E8">
        <w:rPr>
          <w:sz w:val="28"/>
          <w:szCs w:val="28"/>
        </w:rPr>
        <w:t xml:space="preserve"> </w:t>
      </w:r>
      <w:r w:rsidRPr="00B60295">
        <w:rPr>
          <w:sz w:val="28"/>
          <w:szCs w:val="28"/>
        </w:rPr>
        <w:t xml:space="preserve">        В. А. Устьянцева</w:t>
      </w:r>
    </w:p>
    <w:p w:rsidR="00DC7CFB" w:rsidRPr="00B60295" w:rsidRDefault="00DC7CFB" w:rsidP="00CE0A66">
      <w:pPr>
        <w:rPr>
          <w:sz w:val="28"/>
          <w:szCs w:val="28"/>
        </w:rPr>
      </w:pPr>
    </w:p>
    <w:sectPr w:rsidR="00DC7CFB" w:rsidRPr="00B60295" w:rsidSect="00DC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C06DF1"/>
    <w:rsid w:val="00005ADD"/>
    <w:rsid w:val="000C5486"/>
    <w:rsid w:val="00126A6C"/>
    <w:rsid w:val="00132042"/>
    <w:rsid w:val="001E4A4A"/>
    <w:rsid w:val="002075CC"/>
    <w:rsid w:val="00242FA0"/>
    <w:rsid w:val="00261913"/>
    <w:rsid w:val="002B3E53"/>
    <w:rsid w:val="002B774D"/>
    <w:rsid w:val="002E7D4A"/>
    <w:rsid w:val="00343BD6"/>
    <w:rsid w:val="003B642D"/>
    <w:rsid w:val="003F672B"/>
    <w:rsid w:val="005E50A8"/>
    <w:rsid w:val="00604708"/>
    <w:rsid w:val="00687262"/>
    <w:rsid w:val="006954AC"/>
    <w:rsid w:val="006C7182"/>
    <w:rsid w:val="006D3322"/>
    <w:rsid w:val="006E5CE3"/>
    <w:rsid w:val="006E6028"/>
    <w:rsid w:val="007048BF"/>
    <w:rsid w:val="00734215"/>
    <w:rsid w:val="007711B6"/>
    <w:rsid w:val="0079232E"/>
    <w:rsid w:val="007C35BB"/>
    <w:rsid w:val="00870609"/>
    <w:rsid w:val="008A299D"/>
    <w:rsid w:val="008D1330"/>
    <w:rsid w:val="009D068C"/>
    <w:rsid w:val="00B60295"/>
    <w:rsid w:val="00B95BD6"/>
    <w:rsid w:val="00BE0D05"/>
    <w:rsid w:val="00BF0A82"/>
    <w:rsid w:val="00C06DF1"/>
    <w:rsid w:val="00C92198"/>
    <w:rsid w:val="00CD1706"/>
    <w:rsid w:val="00CD7544"/>
    <w:rsid w:val="00CE0A66"/>
    <w:rsid w:val="00D12E62"/>
    <w:rsid w:val="00DA4CEE"/>
    <w:rsid w:val="00DC7CFB"/>
    <w:rsid w:val="00DE7094"/>
    <w:rsid w:val="00E322E1"/>
    <w:rsid w:val="00E43DC0"/>
    <w:rsid w:val="00EA33A0"/>
    <w:rsid w:val="00F17223"/>
    <w:rsid w:val="00F4471A"/>
    <w:rsid w:val="00FA5A16"/>
    <w:rsid w:val="00FB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F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6D3322"/>
    <w:pPr>
      <w:widowControl w:val="0"/>
      <w:spacing w:before="720" w:line="240" w:lineRule="atLeast"/>
      <w:ind w:firstLine="709"/>
      <w:jc w:val="both"/>
    </w:pPr>
    <w:rPr>
      <w:sz w:val="28"/>
    </w:rPr>
  </w:style>
  <w:style w:type="character" w:styleId="a4">
    <w:name w:val="Strong"/>
    <w:basedOn w:val="a0"/>
    <w:uiPriority w:val="22"/>
    <w:qFormat/>
    <w:rsid w:val="00604708"/>
    <w:rPr>
      <w:b/>
      <w:bCs/>
    </w:rPr>
  </w:style>
  <w:style w:type="paragraph" w:styleId="a5">
    <w:name w:val="List Paragraph"/>
    <w:basedOn w:val="a"/>
    <w:uiPriority w:val="34"/>
    <w:qFormat/>
    <w:rsid w:val="00126A6C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VUstyanceva</dc:creator>
  <cp:lastModifiedBy>VUstyanceva</cp:lastModifiedBy>
  <cp:revision>6</cp:revision>
  <cp:lastPrinted>2019-03-04T10:01:00Z</cp:lastPrinted>
  <dcterms:created xsi:type="dcterms:W3CDTF">2019-03-04T09:15:00Z</dcterms:created>
  <dcterms:modified xsi:type="dcterms:W3CDTF">2019-03-06T04:35:00Z</dcterms:modified>
</cp:coreProperties>
</file>